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dTable1Light-Accent51"/>
        <w:tblpPr w:leftFromText="180" w:rightFromText="180" w:vertAnchor="text" w:horzAnchor="margin" w:tblpY="154"/>
        <w:tblW w:w="0" w:type="auto"/>
        <w:tblLook w:val="04A0" w:firstRow="1" w:lastRow="0" w:firstColumn="1" w:lastColumn="0" w:noHBand="0" w:noVBand="1"/>
      </w:tblPr>
      <w:tblGrid>
        <w:gridCol w:w="2376"/>
        <w:gridCol w:w="7111"/>
      </w:tblGrid>
      <w:tr w:rsidR="004031F5" w:rsidRPr="00C5323E" w:rsidTr="00491BE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31F5" w:rsidRPr="00C5323E" w:rsidRDefault="004031F5" w:rsidP="00491BEE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 xml:space="preserve">Публична покана </w:t>
            </w:r>
          </w:p>
        </w:tc>
        <w:tc>
          <w:tcPr>
            <w:tcW w:w="7111" w:type="dxa"/>
          </w:tcPr>
          <w:p w:rsidR="004031F5" w:rsidRPr="00C5323E" w:rsidRDefault="000E5CA7" w:rsidP="00E11A75">
            <w:pPr>
              <w:tabs>
                <w:tab w:val="left" w:pos="7845"/>
              </w:tabs>
              <w:spacing w:after="120"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</w:pP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BSB-1145-S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Е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-002/1</w:t>
            </w:r>
            <w:r>
              <w:rPr>
                <w:rFonts w:ascii="Trebuchet MS" w:hAnsi="Trebuchet MS"/>
                <w:color w:val="2F5496" w:themeColor="accent5" w:themeShade="BF"/>
              </w:rPr>
              <w:t>5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.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0</w:t>
            </w:r>
            <w:r w:rsidRPr="00D47B6C">
              <w:rPr>
                <w:rFonts w:ascii="Trebuchet MS" w:hAnsi="Trebuchet MS"/>
                <w:color w:val="2F5496" w:themeColor="accent5" w:themeShade="BF"/>
                <w:lang w:val="en-US"/>
              </w:rPr>
              <w:t>2.202</w:t>
            </w:r>
            <w:r w:rsidRPr="00D47B6C">
              <w:rPr>
                <w:rFonts w:ascii="Trebuchet MS" w:hAnsi="Trebuchet MS"/>
                <w:color w:val="2F5496" w:themeColor="accent5" w:themeShade="BF"/>
              </w:rPr>
              <w:t>2</w:t>
            </w:r>
          </w:p>
        </w:tc>
      </w:tr>
      <w:tr w:rsidR="004031F5" w:rsidRPr="00C5323E" w:rsidTr="00491B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31F5" w:rsidRPr="00C5323E" w:rsidRDefault="004031F5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Наименование</w:t>
            </w:r>
            <w:r w:rsidRPr="00C5323E">
              <w:rPr>
                <w:rFonts w:ascii="Trebuchet MS" w:hAnsi="Trebuchet MS"/>
                <w:b w:val="0"/>
                <w:color w:val="2F5496" w:themeColor="accent5" w:themeShade="BF"/>
                <w:szCs w:val="22"/>
                <w:lang w:val="en-US"/>
              </w:rPr>
              <w:t>:</w:t>
            </w:r>
          </w:p>
        </w:tc>
        <w:tc>
          <w:tcPr>
            <w:tcW w:w="7111" w:type="dxa"/>
          </w:tcPr>
          <w:p w:rsidR="000E5CA7" w:rsidRPr="00BA12A6" w:rsidRDefault="000E5CA7" w:rsidP="000E5CA7">
            <w:pPr>
              <w:tabs>
                <w:tab w:val="left" w:pos="7845"/>
              </w:tabs>
              <w:spacing w:after="120" w:line="259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Услуги по организация и логистика на събития </w:t>
            </w:r>
            <w:r>
              <w:rPr>
                <w:rFonts w:ascii="Trebuchet MS" w:hAnsi="Trebuchet MS"/>
                <w:color w:val="2F5496" w:themeColor="accent5" w:themeShade="BF"/>
              </w:rPr>
              <w:t>във връзка с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проект </w:t>
            </w:r>
            <w:r w:rsidRPr="00BA12A6">
              <w:rPr>
                <w:rFonts w:ascii="Trebuchet MS" w:hAnsi="Trebuchet MS"/>
                <w:bCs/>
                <w:i/>
                <w:color w:val="2F5496" w:themeColor="accent5" w:themeShade="BF"/>
              </w:rPr>
              <w:t>„Насърчаване на туризма на преживяванията с фокус върху културно-историческото наследство на Черноморския басейн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 xml:space="preserve"> (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PRO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ru-RU"/>
              </w:rPr>
              <w:t xml:space="preserve"> 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  <w:lang w:val="en-US"/>
              </w:rPr>
              <w:t>EXTOUR</w:t>
            </w:r>
            <w:r w:rsidRPr="00BA12A6">
              <w:rPr>
                <w:rFonts w:ascii="Trebuchet MS" w:hAnsi="Trebuchet MS"/>
                <w:bCs/>
                <w:color w:val="2F5496" w:themeColor="accent5" w:themeShade="BF"/>
              </w:rPr>
              <w:t>)</w:t>
            </w:r>
            <w:r>
              <w:rPr>
                <w:rFonts w:ascii="Trebuchet MS" w:hAnsi="Trebuchet MS"/>
                <w:bCs/>
                <w:color w:val="2F5496" w:themeColor="accent5" w:themeShade="BF"/>
              </w:rPr>
              <w:t>,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по обособени позиции: </w:t>
            </w:r>
          </w:p>
          <w:p w:rsidR="000E5CA7" w:rsidRPr="00BA12A6" w:rsidRDefault="000E5CA7" w:rsidP="00491BEE">
            <w:pPr>
              <w:pStyle w:val="ListParagraph"/>
              <w:numPr>
                <w:ilvl w:val="0"/>
                <w:numId w:val="7"/>
              </w:numPr>
              <w:tabs>
                <w:tab w:val="left" w:pos="661"/>
                <w:tab w:val="left" w:pos="7845"/>
              </w:tabs>
              <w:spacing w:after="120" w:line="259" w:lineRule="auto"/>
              <w:ind w:left="176" w:firstLine="84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>Събития за представяне на проектните дейности и разпространение на резултатите;</w:t>
            </w:r>
          </w:p>
          <w:p w:rsidR="000E5CA7" w:rsidRPr="00BA12A6" w:rsidRDefault="000E5CA7" w:rsidP="00491BEE">
            <w:pPr>
              <w:pStyle w:val="ListParagraph"/>
              <w:numPr>
                <w:ilvl w:val="0"/>
                <w:numId w:val="7"/>
              </w:numPr>
              <w:tabs>
                <w:tab w:val="left" w:pos="661"/>
                <w:tab w:val="left" w:pos="7845"/>
              </w:tabs>
              <w:spacing w:after="120" w:line="259" w:lineRule="auto"/>
              <w:ind w:left="176" w:firstLine="84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lang w:eastAsia="bg-BG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Съвместен предприемачески лагер; </w:t>
            </w:r>
          </w:p>
          <w:p w:rsidR="004031F5" w:rsidRPr="00C5323E" w:rsidRDefault="000E5CA7" w:rsidP="00491BEE">
            <w:pPr>
              <w:pStyle w:val="ListParagraph"/>
              <w:numPr>
                <w:ilvl w:val="0"/>
                <w:numId w:val="7"/>
              </w:numPr>
              <w:tabs>
                <w:tab w:val="left" w:pos="661"/>
                <w:tab w:val="left" w:pos="7845"/>
              </w:tabs>
              <w:spacing w:after="120" w:line="276" w:lineRule="auto"/>
              <w:ind w:left="176" w:firstLine="84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eastAsia="bg-BG"/>
              </w:rPr>
            </w:pPr>
            <w:r w:rsidRPr="00BA12A6">
              <w:rPr>
                <w:rFonts w:ascii="Trebuchet MS" w:hAnsi="Trebuchet MS"/>
                <w:color w:val="2F5496" w:themeColor="accent5" w:themeShade="BF"/>
              </w:rPr>
              <w:t>Международ</w:t>
            </w:r>
            <w:r>
              <w:rPr>
                <w:rFonts w:ascii="Trebuchet MS" w:hAnsi="Trebuchet MS"/>
                <w:color w:val="2F5496" w:themeColor="accent5" w:themeShade="BF"/>
              </w:rPr>
              <w:t>но изложение на</w:t>
            </w:r>
            <w:r w:rsidRPr="00BA12A6">
              <w:rPr>
                <w:rFonts w:ascii="Trebuchet MS" w:hAnsi="Trebuchet MS"/>
                <w:color w:val="2F5496" w:themeColor="accent5" w:themeShade="BF"/>
              </w:rPr>
              <w:t xml:space="preserve"> тур</w:t>
            </w:r>
            <w:r>
              <w:rPr>
                <w:rFonts w:ascii="Trebuchet MS" w:hAnsi="Trebuchet MS"/>
                <w:color w:val="2F5496" w:themeColor="accent5" w:themeShade="BF"/>
              </w:rPr>
              <w:t>изма, основан на преживяванията</w:t>
            </w:r>
          </w:p>
        </w:tc>
      </w:tr>
      <w:tr w:rsidR="004031F5" w:rsidRPr="00C5323E" w:rsidTr="00491B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31F5" w:rsidRPr="00C5323E" w:rsidRDefault="004031F5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 xml:space="preserve">Във връзка с проект: </w:t>
            </w:r>
          </w:p>
        </w:tc>
        <w:tc>
          <w:tcPr>
            <w:tcW w:w="7111" w:type="dxa"/>
          </w:tcPr>
          <w:p w:rsidR="004031F5" w:rsidRPr="005B0569" w:rsidRDefault="004031F5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color w:val="2F5496" w:themeColor="accent5" w:themeShade="BF"/>
                <w:lang w:val="ru-RU"/>
              </w:rPr>
            </w:pPr>
            <w:r w:rsidRPr="008C2904">
              <w:rPr>
                <w:rFonts w:ascii="Trebuchet MS" w:hAnsi="Trebuchet MS"/>
                <w:color w:val="2F5496" w:themeColor="accent5" w:themeShade="BF"/>
                <w:szCs w:val="22"/>
                <w:lang w:val="en-US"/>
              </w:rPr>
              <w:t>BSB</w:t>
            </w:r>
            <w:r w:rsidRPr="005B0569"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  <w:t xml:space="preserve"> 1145 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PRO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en-US"/>
              </w:rPr>
              <w:t>EXTOUR</w:t>
            </w:r>
            <w:r w:rsidRPr="005B0569">
              <w:rPr>
                <w:rFonts w:ascii="Trebuchet MS" w:eastAsia="Trebuchet MS" w:hAnsi="Trebuchet MS" w:cs="Trebuchet MS"/>
                <w:color w:val="2F5496" w:themeColor="accent5" w:themeShade="BF"/>
                <w:szCs w:val="22"/>
                <w:lang w:val="ru-RU"/>
              </w:rPr>
              <w:t xml:space="preserve">: </w:t>
            </w:r>
          </w:p>
          <w:p w:rsidR="004031F5" w:rsidRPr="008C2904" w:rsidRDefault="004031F5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</w:pPr>
            <w:r w:rsidRPr="008C2904">
              <w:rPr>
                <w:rFonts w:ascii="Trebuchet MS" w:eastAsia="Trebuchet MS" w:hAnsi="Trebuchet MS" w:cs="Trebuchet MS"/>
                <w:i/>
                <w:color w:val="2F5496" w:themeColor="accent5" w:themeShade="BF"/>
                <w:szCs w:val="22"/>
              </w:rPr>
              <w:t>„Насърчаване на туризма на преживяванията с фокус върху културно-историческото на</w:t>
            </w:r>
            <w:r w:rsidRPr="008C2904">
              <w:rPr>
                <w:rFonts w:ascii="Trebuchet MS" w:eastAsia="Trebuchet MS" w:hAnsi="Trebuchet MS" w:cs="Trebuchet MS"/>
                <w:i/>
                <w:color w:val="2F5496" w:themeColor="accent5" w:themeShade="BF"/>
              </w:rPr>
              <w:t>следство на Черноморския басейн“</w:t>
            </w:r>
          </w:p>
          <w:p w:rsidR="004031F5" w:rsidRPr="005B0569" w:rsidRDefault="004031F5" w:rsidP="0074726F">
            <w:pPr>
              <w:tabs>
                <w:tab w:val="left" w:pos="7845"/>
              </w:tabs>
              <w:spacing w:after="120" w:line="276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color w:val="2F5496" w:themeColor="accent5" w:themeShade="BF"/>
                <w:szCs w:val="22"/>
                <w:lang w:val="ru-RU"/>
              </w:rPr>
            </w:pP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>финансира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</w:rPr>
              <w:t>н</w:t>
            </w:r>
            <w:r w:rsidRPr="008C2904">
              <w:rPr>
                <w:rFonts w:ascii="Trebuchet MS" w:eastAsia="Trebuchet MS" w:hAnsi="Trebuchet MS" w:cs="Trebuchet MS"/>
                <w:color w:val="2F5496" w:themeColor="accent5" w:themeShade="BF"/>
                <w:szCs w:val="22"/>
              </w:rPr>
              <w:t xml:space="preserve"> по Съвместна оперативна програма за трансгранично сътрудничество „Черноморски басейн“ 2014 – 2020</w:t>
            </w:r>
          </w:p>
        </w:tc>
      </w:tr>
      <w:tr w:rsidR="004031F5" w:rsidRPr="00C5323E" w:rsidTr="00491BE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4031F5" w:rsidRPr="00C5323E" w:rsidRDefault="004031F5" w:rsidP="0074726F">
            <w:pPr>
              <w:tabs>
                <w:tab w:val="left" w:pos="7845"/>
              </w:tabs>
              <w:spacing w:after="120" w:line="276" w:lineRule="auto"/>
              <w:rPr>
                <w:rFonts w:ascii="Trebuchet MS" w:hAnsi="Trebuchet MS"/>
                <w:b w:val="0"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color w:val="2F5496" w:themeColor="accent5" w:themeShade="BF"/>
                <w:szCs w:val="22"/>
              </w:rPr>
              <w:t>Възложител</w:t>
            </w:r>
          </w:p>
        </w:tc>
        <w:tc>
          <w:tcPr>
            <w:tcW w:w="7111" w:type="dxa"/>
          </w:tcPr>
          <w:p w:rsidR="004031F5" w:rsidRPr="00C5323E" w:rsidRDefault="004031F5" w:rsidP="0074726F">
            <w:pPr>
              <w:tabs>
                <w:tab w:val="left" w:pos="7845"/>
              </w:tabs>
              <w:spacing w:after="12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b/>
                <w:color w:val="2F5496" w:themeColor="accent5" w:themeShade="BF"/>
                <w:szCs w:val="22"/>
              </w:rPr>
            </w:pPr>
            <w:r w:rsidRPr="00C5323E">
              <w:rPr>
                <w:rFonts w:ascii="Trebuchet MS" w:hAnsi="Trebuchet MS"/>
                <w:b/>
                <w:color w:val="2F5496" w:themeColor="accent5" w:themeShade="BF"/>
                <w:szCs w:val="22"/>
              </w:rPr>
              <w:t xml:space="preserve">ВИСШЕ УЧИЛИЩЕ ПО МЕНИДЖМЪНТ </w:t>
            </w:r>
          </w:p>
        </w:tc>
      </w:tr>
      <w:tr w:rsidR="004031F5" w:rsidRPr="00C5323E" w:rsidTr="0074726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87" w:type="dxa"/>
            <w:gridSpan w:val="2"/>
            <w:shd w:val="clear" w:color="auto" w:fill="D9D9D9" w:themeFill="background1" w:themeFillShade="D9"/>
          </w:tcPr>
          <w:p w:rsidR="004031F5" w:rsidRPr="00C5323E" w:rsidRDefault="004031F5" w:rsidP="009B3DC8">
            <w:pPr>
              <w:tabs>
                <w:tab w:val="left" w:pos="7845"/>
              </w:tabs>
              <w:spacing w:before="120" w:after="120" w:line="276" w:lineRule="auto"/>
              <w:rPr>
                <w:rFonts w:ascii="Trebuchet MS" w:hAnsi="Trebuchet MS"/>
                <w:b w:val="0"/>
                <w:color w:val="2F5496" w:themeColor="accent5" w:themeShade="BF"/>
              </w:rPr>
            </w:pP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 xml:space="preserve">Приложение </w:t>
            </w:r>
            <w:r w:rsidR="009B3DC8"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3</w:t>
            </w:r>
            <w:r>
              <w:rPr>
                <w:rFonts w:ascii="Trebuchet MS" w:eastAsia="Trebuchet MS" w:hAnsi="Trebuchet MS" w:cs="Trebuchet MS"/>
                <w:color w:val="2F5496"/>
                <w:sz w:val="24"/>
                <w:szCs w:val="24"/>
              </w:rPr>
              <w:t>:</w:t>
            </w:r>
          </w:p>
        </w:tc>
      </w:tr>
    </w:tbl>
    <w:p w:rsidR="004031F5" w:rsidRPr="004031F5" w:rsidRDefault="004031F5" w:rsidP="004031F5"/>
    <w:p w:rsidR="00830BBD" w:rsidRPr="00830BBD" w:rsidRDefault="00830BBD" w:rsidP="00830BBD">
      <w:pPr>
        <w:pStyle w:val="Heading2"/>
        <w:spacing w:before="0" w:after="0" w:line="276" w:lineRule="auto"/>
        <w:jc w:val="center"/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</w:pPr>
      <w:r w:rsidRPr="00830BBD"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</w:rPr>
        <w:t>ДЕКЛАРАЦИЯ</w:t>
      </w:r>
      <w:r w:rsidRPr="00830BBD">
        <w:rPr>
          <w:rFonts w:ascii="Trebuchet MS" w:hAnsi="Trebuchet MS" w:cs="Times New Roman"/>
          <w:i w:val="0"/>
          <w:color w:val="2F5496" w:themeColor="accent5" w:themeShade="BF"/>
          <w:sz w:val="24"/>
          <w:szCs w:val="24"/>
          <w:lang w:val="ru-RU"/>
        </w:rPr>
        <w:t xml:space="preserve"> </w:t>
      </w:r>
    </w:p>
    <w:p w:rsidR="00830BBD" w:rsidRDefault="00830BBD" w:rsidP="00830BBD">
      <w:pPr>
        <w:jc w:val="center"/>
        <w:rPr>
          <w:rFonts w:ascii="Trebuchet MS" w:hAnsi="Trebuchet MS"/>
          <w:lang w:eastAsia="bg-BG"/>
        </w:rPr>
      </w:pPr>
      <w:r w:rsidRPr="00DA3522">
        <w:rPr>
          <w:rFonts w:ascii="Trebuchet MS" w:hAnsi="Trebuchet MS"/>
          <w:lang w:eastAsia="bg-BG"/>
        </w:rPr>
        <w:t>ЗА РЕГИСТРАЦИЯ ПО ЗАКОНА ЗА ТЪРГОВСКИЯ РЕГИСТЪР</w:t>
      </w:r>
    </w:p>
    <w:p w:rsidR="00830BBD" w:rsidRPr="00DA3522" w:rsidRDefault="00830BBD" w:rsidP="00830BBD">
      <w:pPr>
        <w:jc w:val="center"/>
        <w:rPr>
          <w:rFonts w:ascii="Trebuchet MS" w:hAnsi="Trebuchet MS"/>
          <w:lang w:eastAsia="bg-BG"/>
        </w:rPr>
      </w:pPr>
    </w:p>
    <w:p w:rsidR="00830BBD" w:rsidRPr="00C76972" w:rsidRDefault="00830BBD" w:rsidP="00830BBD">
      <w:pPr>
        <w:rPr>
          <w:rFonts w:ascii="Cambria" w:hAnsi="Cambria"/>
          <w:color w:val="2F5496" w:themeColor="accent5" w:themeShade="BF"/>
          <w:lang w:val="ru-RU"/>
        </w:rPr>
      </w:pPr>
    </w:p>
    <w:p w:rsidR="00830BBD" w:rsidRPr="00830BBD" w:rsidRDefault="00830BBD" w:rsidP="00A760AC">
      <w:pPr>
        <w:spacing w:line="276" w:lineRule="auto"/>
        <w:rPr>
          <w:rFonts w:ascii="Trebuchet MS" w:hAnsi="Trebuchet MS"/>
          <w:szCs w:val="24"/>
        </w:rPr>
      </w:pPr>
      <w:r w:rsidRPr="00A760AC">
        <w:rPr>
          <w:rFonts w:ascii="Trebuchet MS" w:hAnsi="Trebuchet MS"/>
          <w:szCs w:val="24"/>
        </w:rPr>
        <w:t>Долуподписаният/-ата</w:t>
      </w:r>
      <w:r w:rsidRPr="005B0569">
        <w:rPr>
          <w:rFonts w:ascii="Trebuchet MS" w:hAnsi="Trebuchet MS"/>
          <w:szCs w:val="24"/>
          <w:lang w:val="ru-RU"/>
        </w:rPr>
        <w:t xml:space="preserve"> </w:t>
      </w:r>
      <w:r w:rsidRPr="00830BBD">
        <w:rPr>
          <w:rFonts w:ascii="Trebuchet MS" w:hAnsi="Trebuchet MS"/>
          <w:szCs w:val="24"/>
        </w:rPr>
        <w:t xml:space="preserve">___________________________________________________, </w:t>
      </w:r>
    </w:p>
    <w:p w:rsidR="00830BBD" w:rsidRPr="00830BBD" w:rsidRDefault="00830BBD" w:rsidP="00A760AC">
      <w:pPr>
        <w:tabs>
          <w:tab w:val="left" w:pos="1440"/>
        </w:tabs>
        <w:spacing w:line="276" w:lineRule="auto"/>
        <w:ind w:firstLine="1980"/>
        <w:rPr>
          <w:rFonts w:ascii="Trebuchet MS" w:hAnsi="Trebuchet MS"/>
          <w:sz w:val="18"/>
          <w:szCs w:val="18"/>
        </w:rPr>
      </w:pPr>
      <w:r w:rsidRPr="00830BBD">
        <w:rPr>
          <w:rFonts w:ascii="Trebuchet MS" w:hAnsi="Trebuchet MS"/>
          <w:sz w:val="18"/>
          <w:szCs w:val="18"/>
        </w:rPr>
        <w:tab/>
      </w:r>
      <w:r w:rsidRPr="00830BBD">
        <w:rPr>
          <w:rFonts w:ascii="Trebuchet MS" w:hAnsi="Trebuchet MS"/>
          <w:sz w:val="18"/>
          <w:szCs w:val="18"/>
        </w:rPr>
        <w:tab/>
      </w:r>
      <w:r w:rsidRPr="00830BBD">
        <w:rPr>
          <w:rFonts w:ascii="Trebuchet MS" w:hAnsi="Trebuchet MS"/>
          <w:sz w:val="18"/>
          <w:szCs w:val="18"/>
        </w:rPr>
        <w:tab/>
        <w:t>(собствено, бащино и фамилно име)</w:t>
      </w:r>
    </w:p>
    <w:p w:rsidR="00830BBD" w:rsidRPr="00830BBD" w:rsidRDefault="00830BBD" w:rsidP="00A760AC">
      <w:pPr>
        <w:spacing w:line="276" w:lineRule="auto"/>
        <w:rPr>
          <w:rFonts w:ascii="Trebuchet MS" w:hAnsi="Trebuchet MS"/>
          <w:szCs w:val="24"/>
        </w:rPr>
      </w:pPr>
    </w:p>
    <w:p w:rsidR="004B7DB4" w:rsidRDefault="004B7DB4" w:rsidP="00A760AC">
      <w:pPr>
        <w:spacing w:line="276" w:lineRule="auto"/>
        <w:rPr>
          <w:rFonts w:ascii="Trebuchet MS" w:hAnsi="Trebuchet MS"/>
          <w:sz w:val="22"/>
          <w:szCs w:val="22"/>
        </w:rPr>
      </w:pPr>
      <w:r w:rsidRPr="00A760AC">
        <w:rPr>
          <w:rFonts w:ascii="Trebuchet MS" w:hAnsi="Trebuchet MS"/>
          <w:szCs w:val="24"/>
        </w:rPr>
        <w:t>в качеството си на</w:t>
      </w:r>
      <w:r w:rsidRPr="00830BBD">
        <w:rPr>
          <w:rFonts w:ascii="Trebuchet MS" w:hAnsi="Trebuchet MS"/>
          <w:sz w:val="22"/>
          <w:szCs w:val="22"/>
        </w:rPr>
        <w:t xml:space="preserve"> ____________</w:t>
      </w:r>
      <w:r>
        <w:rPr>
          <w:rFonts w:ascii="Trebuchet MS" w:hAnsi="Trebuchet MS"/>
          <w:sz w:val="22"/>
          <w:szCs w:val="22"/>
        </w:rPr>
        <w:t xml:space="preserve">______________________ </w:t>
      </w:r>
      <w:r w:rsidRPr="00830BBD">
        <w:rPr>
          <w:rFonts w:ascii="Trebuchet MS" w:hAnsi="Trebuchet MS"/>
          <w:sz w:val="23"/>
          <w:szCs w:val="23"/>
        </w:rPr>
        <w:t>на</w:t>
      </w:r>
      <w:r w:rsidRPr="00830BBD">
        <w:rPr>
          <w:rFonts w:ascii="Trebuchet MS" w:hAnsi="Trebuchet MS"/>
          <w:szCs w:val="24"/>
        </w:rPr>
        <w:t xml:space="preserve"> </w:t>
      </w:r>
      <w:r w:rsidRPr="00830BBD">
        <w:rPr>
          <w:rFonts w:ascii="Trebuchet MS" w:hAnsi="Trebuchet MS"/>
          <w:sz w:val="22"/>
          <w:szCs w:val="22"/>
        </w:rPr>
        <w:t>_____</w:t>
      </w:r>
      <w:r>
        <w:rPr>
          <w:rFonts w:ascii="Trebuchet MS" w:hAnsi="Trebuchet MS"/>
          <w:sz w:val="22"/>
          <w:szCs w:val="22"/>
        </w:rPr>
        <w:t xml:space="preserve">____________________- </w:t>
      </w:r>
    </w:p>
    <w:p w:rsidR="00C72B71" w:rsidRDefault="00C72B71" w:rsidP="00A760AC">
      <w:pPr>
        <w:spacing w:line="276" w:lineRule="auto"/>
        <w:rPr>
          <w:rFonts w:ascii="Trebuchet MS" w:hAnsi="Trebuchet MS"/>
          <w:sz w:val="22"/>
          <w:szCs w:val="22"/>
        </w:rPr>
      </w:pPr>
    </w:p>
    <w:p w:rsidR="00F175A8" w:rsidRDefault="004B7DB4" w:rsidP="00E11A75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 w:rsidRPr="00A760AC">
        <w:rPr>
          <w:rFonts w:ascii="Trebuchet MS" w:hAnsi="Trebuchet MS"/>
          <w:szCs w:val="24"/>
        </w:rPr>
        <w:t xml:space="preserve">кандидат в процедура за избор на изпълнител с публична покана с предмет: </w:t>
      </w:r>
      <w:r w:rsidRPr="00A760AC">
        <w:rPr>
          <w:rFonts w:ascii="Trebuchet MS" w:hAnsi="Trebuchet MS"/>
          <w:color w:val="2F5496" w:themeColor="accent5" w:themeShade="BF"/>
          <w:szCs w:val="24"/>
        </w:rPr>
        <w:t>„</w:t>
      </w:r>
      <w:r w:rsidR="000E5CA7">
        <w:rPr>
          <w:rFonts w:ascii="Trebuchet MS" w:hAnsi="Trebuchet MS"/>
          <w:color w:val="2F5496" w:themeColor="accent5" w:themeShade="BF"/>
          <w:szCs w:val="24"/>
        </w:rPr>
        <w:t>Услуги по организация и логистика на събития във връзка с проект „Насърчаване на туризма на преживяванията с фокус върху културно-историческото наследство на Черноморския басейн</w:t>
      </w:r>
      <w:r w:rsidR="00DA79C7">
        <w:rPr>
          <w:rFonts w:ascii="Trebuchet MS" w:hAnsi="Trebuchet MS"/>
          <w:color w:val="2F5496" w:themeColor="accent5" w:themeShade="BF"/>
          <w:szCs w:val="24"/>
        </w:rPr>
        <w:t>,</w:t>
      </w:r>
      <w:r w:rsidR="000E5CA7">
        <w:rPr>
          <w:rFonts w:ascii="Trebuchet MS" w:hAnsi="Trebuchet MS"/>
          <w:color w:val="2F5496" w:themeColor="accent5" w:themeShade="BF"/>
          <w:szCs w:val="24"/>
        </w:rPr>
        <w:t xml:space="preserve"> по обособени позиции</w:t>
      </w:r>
      <w:r w:rsidRPr="00A760AC">
        <w:rPr>
          <w:rFonts w:ascii="Trebuchet MS" w:hAnsi="Trebuchet MS"/>
          <w:color w:val="2F5496" w:themeColor="accent5" w:themeShade="BF"/>
          <w:szCs w:val="24"/>
        </w:rPr>
        <w:t xml:space="preserve"> </w:t>
      </w:r>
    </w:p>
    <w:p w:rsidR="004B7DB4" w:rsidRPr="00F175A8" w:rsidRDefault="006B79FC" w:rsidP="00E11A75">
      <w:pPr>
        <w:spacing w:after="120" w:line="276" w:lineRule="auto"/>
        <w:jc w:val="both"/>
        <w:rPr>
          <w:rFonts w:ascii="Trebuchet MS" w:hAnsi="Trebuchet MS"/>
          <w:i/>
          <w:sz w:val="20"/>
        </w:rPr>
      </w:pPr>
      <w:r w:rsidRPr="00F175A8">
        <w:rPr>
          <w:rFonts w:ascii="Trebuchet MS" w:hAnsi="Trebuchet MS"/>
          <w:i/>
          <w:sz w:val="20"/>
        </w:rPr>
        <w:t>(отбелязва се об. позиция, за която кандидата</w:t>
      </w:r>
      <w:r w:rsidR="00F175A8">
        <w:rPr>
          <w:rFonts w:ascii="Trebuchet MS" w:hAnsi="Trebuchet MS"/>
          <w:i/>
          <w:sz w:val="20"/>
        </w:rPr>
        <w:t xml:space="preserve"> участва</w:t>
      </w:r>
      <w:r w:rsidRPr="00F175A8">
        <w:rPr>
          <w:rFonts w:ascii="Trebuchet MS" w:hAnsi="Trebuchet MS"/>
          <w:i/>
          <w:sz w:val="20"/>
        </w:rPr>
        <w:t>)</w:t>
      </w:r>
    </w:p>
    <w:p w:rsidR="000E5CA7" w:rsidRPr="00B40B82" w:rsidRDefault="00BE55C0" w:rsidP="00B40B82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B40B82"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ED4DF2">
        <w:rPr>
          <w:rFonts w:ascii="Trebuchet MS" w:hAnsi="Trebuchet MS"/>
          <w:color w:val="2F5496" w:themeColor="accent5" w:themeShade="BF"/>
        </w:rPr>
      </w:r>
      <w:r w:rsidR="00ED4DF2">
        <w:rPr>
          <w:rFonts w:ascii="Trebuchet MS" w:hAnsi="Trebuchet MS"/>
          <w:color w:val="2F5496" w:themeColor="accent5" w:themeShade="BF"/>
        </w:rPr>
        <w:fldChar w:fldCharType="separate"/>
      </w:r>
      <w:r>
        <w:rPr>
          <w:rFonts w:ascii="Trebuchet MS" w:hAnsi="Trebuchet MS"/>
          <w:color w:val="2F5496" w:themeColor="accent5" w:themeShade="BF"/>
        </w:rPr>
        <w:fldChar w:fldCharType="end"/>
      </w:r>
      <w:r w:rsidR="00B40B82" w:rsidRPr="00B40B82">
        <w:rPr>
          <w:rFonts w:ascii="Trebuchet MS" w:hAnsi="Trebuchet MS"/>
          <w:color w:val="2F5496" w:themeColor="accent5" w:themeShade="BF"/>
          <w:lang w:val="ru-RU"/>
        </w:rPr>
        <w:t xml:space="preserve"> </w:t>
      </w:r>
      <w:r w:rsidR="00B40B82">
        <w:rPr>
          <w:rFonts w:ascii="Trebuchet MS" w:hAnsi="Trebuchet MS"/>
          <w:color w:val="2F5496" w:themeColor="accent5" w:themeShade="BF"/>
        </w:rPr>
        <w:t xml:space="preserve">об. поз. 1: </w:t>
      </w:r>
      <w:r w:rsidR="00DA79C7" w:rsidRPr="00B40B82">
        <w:rPr>
          <w:rFonts w:ascii="Trebuchet MS" w:hAnsi="Trebuchet MS"/>
          <w:color w:val="2F5496" w:themeColor="accent5" w:themeShade="BF"/>
          <w:szCs w:val="24"/>
        </w:rPr>
        <w:t>Събития за представяне на проектните дейности и разпространение на резултатите;</w:t>
      </w:r>
    </w:p>
    <w:p w:rsidR="00DA79C7" w:rsidRPr="00B40B82" w:rsidRDefault="00BE55C0" w:rsidP="00B40B82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B40B82"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ED4DF2">
        <w:rPr>
          <w:rFonts w:ascii="Trebuchet MS" w:hAnsi="Trebuchet MS"/>
          <w:color w:val="2F5496" w:themeColor="accent5" w:themeShade="BF"/>
        </w:rPr>
      </w:r>
      <w:r w:rsidR="00ED4DF2">
        <w:rPr>
          <w:rFonts w:ascii="Trebuchet MS" w:hAnsi="Trebuchet MS"/>
          <w:color w:val="2F5496" w:themeColor="accent5" w:themeShade="BF"/>
        </w:rPr>
        <w:fldChar w:fldCharType="separate"/>
      </w:r>
      <w:r>
        <w:rPr>
          <w:rFonts w:ascii="Trebuchet MS" w:hAnsi="Trebuchet MS"/>
          <w:color w:val="2F5496" w:themeColor="accent5" w:themeShade="BF"/>
        </w:rPr>
        <w:fldChar w:fldCharType="end"/>
      </w:r>
      <w:r w:rsidR="00B40B82">
        <w:rPr>
          <w:rFonts w:ascii="Trebuchet MS" w:hAnsi="Trebuchet MS"/>
          <w:color w:val="2F5496" w:themeColor="accent5" w:themeShade="BF"/>
        </w:rPr>
        <w:t xml:space="preserve"> Об. поз. 2: </w:t>
      </w:r>
      <w:r w:rsidR="00DA79C7" w:rsidRPr="00B40B82">
        <w:rPr>
          <w:rFonts w:ascii="Trebuchet MS" w:hAnsi="Trebuchet MS"/>
          <w:color w:val="2F5496" w:themeColor="accent5" w:themeShade="BF"/>
          <w:szCs w:val="24"/>
        </w:rPr>
        <w:t>Съвместен предприемачески лагер</w:t>
      </w:r>
    </w:p>
    <w:p w:rsidR="00DA79C7" w:rsidRPr="00C72B71" w:rsidRDefault="00BE55C0" w:rsidP="00B40B82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  <w:lang w:val="ru-RU"/>
        </w:rPr>
      </w:pPr>
      <w:r>
        <w:rPr>
          <w:rFonts w:ascii="Trebuchet MS" w:hAnsi="Trebuchet MS"/>
          <w:color w:val="2F5496" w:themeColor="accent5" w:themeShade="BF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="00B40B82">
        <w:rPr>
          <w:rFonts w:ascii="Trebuchet MS" w:hAnsi="Trebuchet MS"/>
          <w:color w:val="2F5496" w:themeColor="accent5" w:themeShade="BF"/>
        </w:rPr>
        <w:instrText xml:space="preserve"> FORMCHECKBOX </w:instrText>
      </w:r>
      <w:r w:rsidR="00ED4DF2">
        <w:rPr>
          <w:rFonts w:ascii="Trebuchet MS" w:hAnsi="Trebuchet MS"/>
          <w:color w:val="2F5496" w:themeColor="accent5" w:themeShade="BF"/>
        </w:rPr>
      </w:r>
      <w:r w:rsidR="00ED4DF2">
        <w:rPr>
          <w:rFonts w:ascii="Trebuchet MS" w:hAnsi="Trebuchet MS"/>
          <w:color w:val="2F5496" w:themeColor="accent5" w:themeShade="BF"/>
        </w:rPr>
        <w:fldChar w:fldCharType="separate"/>
      </w:r>
      <w:r>
        <w:rPr>
          <w:rFonts w:ascii="Trebuchet MS" w:hAnsi="Trebuchet MS"/>
          <w:color w:val="2F5496" w:themeColor="accent5" w:themeShade="BF"/>
        </w:rPr>
        <w:fldChar w:fldCharType="end"/>
      </w:r>
      <w:r w:rsidR="00B40B82">
        <w:rPr>
          <w:rFonts w:ascii="Trebuchet MS" w:hAnsi="Trebuchet MS"/>
          <w:color w:val="2F5496" w:themeColor="accent5" w:themeShade="BF"/>
        </w:rPr>
        <w:t xml:space="preserve"> Об. поз. 3: </w:t>
      </w:r>
      <w:r w:rsidR="00DA79C7" w:rsidRPr="00B40B82">
        <w:rPr>
          <w:rFonts w:ascii="Trebuchet MS" w:hAnsi="Trebuchet MS"/>
          <w:color w:val="2F5496" w:themeColor="accent5" w:themeShade="BF"/>
          <w:szCs w:val="24"/>
        </w:rPr>
        <w:t>Международно изложение на туризма, основан на преживяванията</w:t>
      </w:r>
    </w:p>
    <w:p w:rsidR="00491BEE" w:rsidRPr="00C72B71" w:rsidRDefault="00491BEE" w:rsidP="00B40B82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  <w:lang w:val="ru-RU"/>
        </w:rPr>
      </w:pPr>
    </w:p>
    <w:p w:rsidR="00491BEE" w:rsidRPr="00C72B71" w:rsidRDefault="00491BEE" w:rsidP="00B40B82">
      <w:pPr>
        <w:spacing w:after="120" w:line="276" w:lineRule="auto"/>
        <w:jc w:val="both"/>
        <w:rPr>
          <w:rFonts w:ascii="Trebuchet MS" w:hAnsi="Trebuchet MS"/>
          <w:color w:val="2F5496" w:themeColor="accent5" w:themeShade="BF"/>
          <w:szCs w:val="24"/>
          <w:lang w:val="ru-RU"/>
        </w:rPr>
      </w:pPr>
    </w:p>
    <w:p w:rsidR="004B7DB4" w:rsidRDefault="004B7DB4" w:rsidP="00A760AC">
      <w:pPr>
        <w:pStyle w:val="Heading1"/>
        <w:spacing w:line="276" w:lineRule="auto"/>
        <w:jc w:val="center"/>
        <w:rPr>
          <w:rFonts w:ascii="Trebuchet MS" w:hAnsi="Trebuchet MS"/>
          <w:sz w:val="22"/>
          <w:szCs w:val="22"/>
        </w:rPr>
      </w:pPr>
      <w:r w:rsidRPr="00830BBD">
        <w:rPr>
          <w:rFonts w:ascii="Trebuchet MS" w:hAnsi="Trebuchet MS" w:cs="Times New Roman"/>
          <w:sz w:val="24"/>
          <w:szCs w:val="24"/>
        </w:rPr>
        <w:t>Д Е К Л А Р И Р А М,  Ч Е</w:t>
      </w:r>
      <w:r w:rsidRPr="00830BBD">
        <w:rPr>
          <w:rFonts w:ascii="Trebuchet MS" w:hAnsi="Trebuchet MS"/>
          <w:sz w:val="22"/>
          <w:szCs w:val="22"/>
        </w:rPr>
        <w:t xml:space="preserve">: </w:t>
      </w:r>
    </w:p>
    <w:p w:rsidR="006B79FC" w:rsidRDefault="006B79FC" w:rsidP="006B79FC">
      <w:pPr>
        <w:rPr>
          <w:lang w:eastAsia="bg-BG"/>
        </w:rPr>
      </w:pPr>
    </w:p>
    <w:p w:rsidR="006B79FC" w:rsidRPr="006B79FC" w:rsidRDefault="006B79FC" w:rsidP="006B79FC">
      <w:pPr>
        <w:rPr>
          <w:lang w:eastAsia="bg-BG"/>
        </w:rPr>
      </w:pPr>
    </w:p>
    <w:p w:rsidR="004B7DB4" w:rsidRPr="00A760AC" w:rsidRDefault="004B7DB4" w:rsidP="00A760AC">
      <w:pPr>
        <w:pStyle w:val="BodyTextIndent"/>
        <w:spacing w:line="276" w:lineRule="auto"/>
        <w:ind w:left="0"/>
        <w:jc w:val="both"/>
        <w:rPr>
          <w:rFonts w:ascii="Trebuchet MS" w:hAnsi="Trebuchet MS"/>
        </w:rPr>
      </w:pPr>
      <w:r w:rsidRPr="00A760AC">
        <w:rPr>
          <w:rFonts w:ascii="Trebuchet MS" w:hAnsi="Trebuchet MS"/>
        </w:rPr>
        <w:t xml:space="preserve">Представляваният от мен кандидат е вписан в: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9037"/>
      </w:tblGrid>
      <w:tr w:rsidR="004B7DB4" w:rsidRPr="00A760AC" w:rsidTr="00A760AC">
        <w:tc>
          <w:tcPr>
            <w:tcW w:w="675" w:type="dxa"/>
          </w:tcPr>
          <w:p w:rsidR="004B7DB4" w:rsidRPr="00B40B82" w:rsidRDefault="00BE55C0" w:rsidP="00A760AC">
            <w:pPr>
              <w:pStyle w:val="BodyTextIndent"/>
              <w:spacing w:line="276" w:lineRule="auto"/>
              <w:ind w:left="0"/>
              <w:jc w:val="both"/>
              <w:rPr>
                <w:rFonts w:ascii="Trebuchet MS" w:hAnsi="Trebuchet MS"/>
                <w:lang w:val="ru-RU"/>
              </w:rPr>
            </w:pPr>
            <w:r w:rsidRPr="00A760AC">
              <w:rPr>
                <w:rFonts w:ascii="Trebuchet MS" w:hAnsi="Trebuchet MS"/>
                <w:lang w:val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="00A760AC" w:rsidRPr="00B40B82">
              <w:rPr>
                <w:rFonts w:ascii="Trebuchet MS" w:hAnsi="Trebuchet MS"/>
                <w:lang w:val="ru-RU"/>
              </w:rPr>
              <w:instrText xml:space="preserve"> </w:instrText>
            </w:r>
            <w:r w:rsidR="00A760AC" w:rsidRPr="00A760AC">
              <w:rPr>
                <w:rFonts w:ascii="Trebuchet MS" w:hAnsi="Trebuchet MS"/>
                <w:lang w:val="en-US"/>
              </w:rPr>
              <w:instrText>FORMCHECKBOX</w:instrText>
            </w:r>
            <w:r w:rsidR="00A760AC" w:rsidRPr="00B40B82">
              <w:rPr>
                <w:rFonts w:ascii="Trebuchet MS" w:hAnsi="Trebuchet MS"/>
                <w:lang w:val="ru-RU"/>
              </w:rPr>
              <w:instrText xml:space="preserve"> </w:instrText>
            </w:r>
            <w:r w:rsidR="00ED4DF2">
              <w:rPr>
                <w:rFonts w:ascii="Trebuchet MS" w:hAnsi="Trebuchet MS"/>
                <w:lang w:val="en-US"/>
              </w:rPr>
            </w:r>
            <w:r w:rsidR="00ED4DF2">
              <w:rPr>
                <w:rFonts w:ascii="Trebuchet MS" w:hAnsi="Trebuchet MS"/>
                <w:lang w:val="en-US"/>
              </w:rPr>
              <w:fldChar w:fldCharType="separate"/>
            </w:r>
            <w:r w:rsidRPr="00A760AC">
              <w:rPr>
                <w:rFonts w:ascii="Trebuchet MS" w:hAnsi="Trebuchet MS"/>
                <w:lang w:val="en-US"/>
              </w:rPr>
              <w:fldChar w:fldCharType="end"/>
            </w:r>
            <w:bookmarkEnd w:id="0"/>
          </w:p>
        </w:tc>
        <w:tc>
          <w:tcPr>
            <w:tcW w:w="9038" w:type="dxa"/>
          </w:tcPr>
          <w:p w:rsidR="004B7DB4" w:rsidRPr="00A760AC" w:rsidRDefault="00A760AC" w:rsidP="00A760AC">
            <w:pPr>
              <w:pStyle w:val="BodyTextIndent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 w:rsidRPr="00A760AC">
              <w:rPr>
                <w:rFonts w:ascii="Trebuchet MS" w:hAnsi="Trebuchet MS"/>
              </w:rPr>
              <w:t>Търговския регистър</w:t>
            </w:r>
          </w:p>
        </w:tc>
      </w:tr>
      <w:tr w:rsidR="004B7DB4" w:rsidRPr="00A760AC" w:rsidTr="00A760AC">
        <w:tc>
          <w:tcPr>
            <w:tcW w:w="675" w:type="dxa"/>
          </w:tcPr>
          <w:p w:rsidR="004B7DB4" w:rsidRPr="00A760AC" w:rsidRDefault="00BE55C0" w:rsidP="00A760AC">
            <w:pPr>
              <w:pStyle w:val="BodyTextIndent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 w:rsidRPr="00A760AC">
              <w:rPr>
                <w:rFonts w:ascii="Trebuchet MS" w:hAnsi="Trebuchet M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 w:rsidR="00A760AC" w:rsidRPr="00A760AC">
              <w:rPr>
                <w:rFonts w:ascii="Trebuchet MS" w:hAnsi="Trebuchet MS"/>
              </w:rPr>
              <w:instrText xml:space="preserve"> FORMCHECKBOX </w:instrText>
            </w:r>
            <w:r w:rsidR="00ED4DF2">
              <w:rPr>
                <w:rFonts w:ascii="Trebuchet MS" w:hAnsi="Trebuchet MS"/>
              </w:rPr>
            </w:r>
            <w:r w:rsidR="00ED4DF2">
              <w:rPr>
                <w:rFonts w:ascii="Trebuchet MS" w:hAnsi="Trebuchet MS"/>
              </w:rPr>
              <w:fldChar w:fldCharType="separate"/>
            </w:r>
            <w:r w:rsidRPr="00A760AC">
              <w:rPr>
                <w:rFonts w:ascii="Trebuchet MS" w:hAnsi="Trebuchet MS"/>
              </w:rPr>
              <w:fldChar w:fldCharType="end"/>
            </w:r>
            <w:bookmarkEnd w:id="1"/>
          </w:p>
        </w:tc>
        <w:tc>
          <w:tcPr>
            <w:tcW w:w="9038" w:type="dxa"/>
          </w:tcPr>
          <w:p w:rsidR="004B7DB4" w:rsidRPr="00A760AC" w:rsidRDefault="00A760AC" w:rsidP="00A760AC">
            <w:pPr>
              <w:pStyle w:val="BodyTextIndent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 w:rsidRPr="00A760AC">
              <w:rPr>
                <w:rFonts w:ascii="Trebuchet MS" w:hAnsi="Trebuchet MS"/>
              </w:rPr>
              <w:t>Регистъра на юридическите лица с нестопанска цел</w:t>
            </w:r>
          </w:p>
        </w:tc>
      </w:tr>
      <w:tr w:rsidR="005B0569" w:rsidRPr="00A760AC" w:rsidTr="00A760AC">
        <w:tc>
          <w:tcPr>
            <w:tcW w:w="675" w:type="dxa"/>
          </w:tcPr>
          <w:p w:rsidR="005B0569" w:rsidRPr="00A760AC" w:rsidRDefault="00BE55C0" w:rsidP="00A760AC">
            <w:pPr>
              <w:pStyle w:val="BodyTextIndent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 w:rsidRPr="00A760AC">
              <w:rPr>
                <w:rFonts w:ascii="Trebuchet MS" w:hAnsi="Trebuchet M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B0569" w:rsidRPr="00A760AC">
              <w:rPr>
                <w:rFonts w:ascii="Trebuchet MS" w:hAnsi="Trebuchet MS"/>
              </w:rPr>
              <w:instrText xml:space="preserve"> FORMCHECKBOX </w:instrText>
            </w:r>
            <w:r w:rsidR="00ED4DF2">
              <w:rPr>
                <w:rFonts w:ascii="Trebuchet MS" w:hAnsi="Trebuchet MS"/>
              </w:rPr>
            </w:r>
            <w:r w:rsidR="00ED4DF2">
              <w:rPr>
                <w:rFonts w:ascii="Trebuchet MS" w:hAnsi="Trebuchet MS"/>
              </w:rPr>
              <w:fldChar w:fldCharType="separate"/>
            </w:r>
            <w:r w:rsidRPr="00A760AC">
              <w:rPr>
                <w:rFonts w:ascii="Trebuchet MS" w:hAnsi="Trebuchet MS"/>
              </w:rPr>
              <w:fldChar w:fldCharType="end"/>
            </w:r>
          </w:p>
        </w:tc>
        <w:tc>
          <w:tcPr>
            <w:tcW w:w="9038" w:type="dxa"/>
          </w:tcPr>
          <w:p w:rsidR="005B0569" w:rsidRDefault="005B0569" w:rsidP="00A760AC">
            <w:pPr>
              <w:pStyle w:val="BodyTextIndent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Еквивалентна структура съгласно законодателството на държавата, в която кандидата е установен</w:t>
            </w:r>
          </w:p>
          <w:p w:rsidR="00EF7BA6" w:rsidRPr="005B0569" w:rsidRDefault="00EF7BA6" w:rsidP="00A760AC">
            <w:pPr>
              <w:pStyle w:val="BodyTextIndent"/>
              <w:spacing w:line="276" w:lineRule="auto"/>
              <w:ind w:left="0"/>
              <w:jc w:val="both"/>
              <w:rPr>
                <w:rFonts w:ascii="Trebuchet MS" w:hAnsi="Trebuchet MS"/>
              </w:rPr>
            </w:pPr>
          </w:p>
        </w:tc>
      </w:tr>
    </w:tbl>
    <w:p w:rsidR="00A760AC" w:rsidRPr="00A760AC" w:rsidRDefault="00A760AC" w:rsidP="00A760AC">
      <w:pPr>
        <w:pStyle w:val="BodyTextIndent"/>
        <w:spacing w:line="276" w:lineRule="auto"/>
        <w:ind w:left="0"/>
        <w:jc w:val="both"/>
        <w:rPr>
          <w:rFonts w:ascii="Trebuchet MS" w:hAnsi="Trebuchet MS"/>
          <w:u w:val="single"/>
        </w:rPr>
      </w:pPr>
      <w:r w:rsidRPr="00A760AC">
        <w:rPr>
          <w:rFonts w:ascii="Trebuchet MS" w:hAnsi="Trebuchet MS"/>
        </w:rPr>
        <w:t>с единен идентификационен код (ЕИК</w:t>
      </w:r>
      <w:r w:rsidR="00EF7BA6">
        <w:rPr>
          <w:rFonts w:ascii="Trebuchet MS" w:hAnsi="Trebuchet MS"/>
        </w:rPr>
        <w:t xml:space="preserve"> или еквивалент</w:t>
      </w:r>
      <w:r w:rsidRPr="00A760AC">
        <w:rPr>
          <w:rFonts w:ascii="Trebuchet MS" w:hAnsi="Trebuchet MS"/>
        </w:rPr>
        <w:t xml:space="preserve">) </w:t>
      </w:r>
      <w:r w:rsidRPr="00A760AC">
        <w:rPr>
          <w:rFonts w:ascii="Trebuchet MS" w:hAnsi="Trebuchet MS"/>
          <w:u w:val="single"/>
        </w:rPr>
        <w:tab/>
      </w:r>
      <w:r w:rsidRPr="00A760AC">
        <w:rPr>
          <w:rFonts w:ascii="Trebuchet MS" w:hAnsi="Trebuchet MS"/>
          <w:u w:val="single"/>
        </w:rPr>
        <w:tab/>
      </w:r>
      <w:r w:rsidRPr="00A760AC">
        <w:rPr>
          <w:rFonts w:ascii="Trebuchet MS" w:hAnsi="Trebuchet MS"/>
          <w:u w:val="single"/>
        </w:rPr>
        <w:tab/>
      </w:r>
      <w:r w:rsidRPr="00A760AC">
        <w:rPr>
          <w:rFonts w:ascii="Trebuchet MS" w:hAnsi="Trebuchet MS"/>
          <w:u w:val="single"/>
        </w:rPr>
        <w:tab/>
      </w:r>
      <w:r w:rsidRPr="00A760AC">
        <w:rPr>
          <w:rFonts w:ascii="Trebuchet MS" w:hAnsi="Trebuchet MS"/>
          <w:u w:val="single"/>
        </w:rPr>
        <w:tab/>
      </w:r>
    </w:p>
    <w:p w:rsidR="00830BBD" w:rsidRPr="00830BBD" w:rsidRDefault="00830BBD" w:rsidP="00A760AC">
      <w:pPr>
        <w:pStyle w:val="BodyTextIndent"/>
        <w:spacing w:line="276" w:lineRule="auto"/>
        <w:ind w:left="0"/>
        <w:jc w:val="both"/>
        <w:rPr>
          <w:rFonts w:ascii="Trebuchet MS" w:hAnsi="Trebuchet MS"/>
          <w:sz w:val="23"/>
          <w:szCs w:val="23"/>
        </w:rPr>
      </w:pPr>
      <w:bookmarkStart w:id="2" w:name="_GoBack"/>
      <w:bookmarkEnd w:id="2"/>
    </w:p>
    <w:p w:rsidR="00830BBD" w:rsidRDefault="00830BBD" w:rsidP="00830BBD">
      <w:pPr>
        <w:pStyle w:val="BodyTextIndent"/>
        <w:spacing w:line="276" w:lineRule="auto"/>
        <w:ind w:left="0"/>
        <w:jc w:val="both"/>
        <w:rPr>
          <w:rFonts w:ascii="Trebuchet MS" w:hAnsi="Trebuchet MS"/>
        </w:rPr>
      </w:pPr>
      <w:r w:rsidRPr="00A760AC">
        <w:rPr>
          <w:rFonts w:ascii="Trebuchet MS" w:hAnsi="Trebuchet MS"/>
        </w:rPr>
        <w:t xml:space="preserve">Известно ми е, че за неверни данни нося наказателна отговорност по чл. 313 от Наказателния кодекс. </w:t>
      </w:r>
    </w:p>
    <w:p w:rsidR="00DA79C7" w:rsidRPr="00E11A75" w:rsidRDefault="00DA79C7" w:rsidP="00830BBD">
      <w:pPr>
        <w:pStyle w:val="BodyTextIndent"/>
        <w:spacing w:line="276" w:lineRule="auto"/>
        <w:ind w:left="0"/>
        <w:jc w:val="both"/>
        <w:rPr>
          <w:rFonts w:ascii="Trebuchet MS" w:hAnsi="Trebuchet MS"/>
        </w:rPr>
      </w:pPr>
    </w:p>
    <w:p w:rsidR="00111D3D" w:rsidRPr="00830BBD" w:rsidRDefault="00830BBD" w:rsidP="00E11A75">
      <w:pPr>
        <w:spacing w:line="276" w:lineRule="auto"/>
        <w:jc w:val="both"/>
      </w:pPr>
      <w:r w:rsidRPr="00830BBD">
        <w:rPr>
          <w:rFonts w:ascii="Trebuchet MS" w:hAnsi="Trebuchet MS"/>
          <w:szCs w:val="24"/>
        </w:rPr>
        <w:t xml:space="preserve">____________  20_____г. </w:t>
      </w:r>
      <w:r w:rsidRPr="00830BBD">
        <w:rPr>
          <w:rFonts w:ascii="Trebuchet MS" w:hAnsi="Trebuchet MS"/>
          <w:szCs w:val="24"/>
        </w:rPr>
        <w:tab/>
      </w:r>
      <w:r w:rsidRPr="00830BBD">
        <w:rPr>
          <w:rFonts w:ascii="Trebuchet MS" w:hAnsi="Trebuchet MS"/>
          <w:szCs w:val="24"/>
        </w:rPr>
        <w:tab/>
        <w:t xml:space="preserve">              </w:t>
      </w:r>
      <w:r w:rsidR="00E11A75">
        <w:rPr>
          <w:rFonts w:ascii="Trebuchet MS" w:hAnsi="Trebuchet MS"/>
          <w:szCs w:val="24"/>
        </w:rPr>
        <w:t xml:space="preserve"> </w:t>
      </w:r>
      <w:r w:rsidRPr="00830BBD">
        <w:rPr>
          <w:rFonts w:ascii="Trebuchet MS" w:hAnsi="Trebuchet MS"/>
          <w:szCs w:val="24"/>
        </w:rPr>
        <w:t xml:space="preserve">ДЕКЛАРАТОР: _______________ </w:t>
      </w:r>
    </w:p>
    <w:sectPr w:rsidR="00111D3D" w:rsidRPr="00830BBD" w:rsidSect="003875BE">
      <w:headerReference w:type="default" r:id="rId8"/>
      <w:footerReference w:type="default" r:id="rId9"/>
      <w:pgSz w:w="11906" w:h="16838" w:code="9"/>
      <w:pgMar w:top="1134" w:right="992" w:bottom="1418" w:left="1418" w:header="709" w:footer="6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DF2" w:rsidRDefault="00ED4DF2" w:rsidP="00070FBB">
      <w:r>
        <w:separator/>
      </w:r>
    </w:p>
  </w:endnote>
  <w:endnote w:type="continuationSeparator" w:id="0">
    <w:p w:rsidR="00ED4DF2" w:rsidRDefault="00ED4DF2" w:rsidP="00070F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AC" w:rsidRPr="005C4002" w:rsidRDefault="00A760AC" w:rsidP="002B6196">
    <w:pPr>
      <w:pStyle w:val="Footer"/>
      <w:jc w:val="center"/>
      <w:rPr>
        <w:rFonts w:ascii="Tahoma" w:hAnsi="Tahoma" w:cs="Tahoma"/>
        <w:sz w:val="20"/>
        <w:lang w:val="ro-RO"/>
      </w:rPr>
    </w:pPr>
    <w:r>
      <w:rPr>
        <w:rFonts w:ascii="Trebuchet MS" w:hAnsi="Trebuchet MS"/>
        <w:b/>
        <w:bCs/>
        <w:noProof/>
        <w:lang w:eastAsia="bg-BG"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-510540</wp:posOffset>
          </wp:positionH>
          <wp:positionV relativeFrom="paragraph">
            <wp:posOffset>248285</wp:posOffset>
          </wp:positionV>
          <wp:extent cx="7029450" cy="207645"/>
          <wp:effectExtent l="0" t="0" r="0" b="1905"/>
          <wp:wrapTight wrapText="bothSides">
            <wp:wrapPolygon edited="0">
              <wp:start x="0" y="0"/>
              <wp:lineTo x="0" y="19817"/>
              <wp:lineTo x="21541" y="19817"/>
              <wp:lineTo x="21541" y="0"/>
              <wp:lineTo x="0" y="0"/>
            </wp:wrapPolygon>
          </wp:wrapTight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68887"/>
                  <a:stretch/>
                </pic:blipFill>
                <pic:spPr bwMode="auto">
                  <a:xfrm>
                    <a:off x="0" y="0"/>
                    <a:ext cx="7029450" cy="207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4D319F">
      <w:rPr>
        <w:rFonts w:ascii="Trebuchet MS" w:hAnsi="Trebuchet MS"/>
        <w:color w:val="0070C0"/>
      </w:rPr>
      <w:t>Common borders. Common solutions.</w:t>
    </w:r>
  </w:p>
  <w:p w:rsidR="00A760AC" w:rsidRPr="002B6196" w:rsidRDefault="00BE55C0" w:rsidP="002B6196">
    <w:pPr>
      <w:pStyle w:val="Footer"/>
      <w:jc w:val="right"/>
    </w:pPr>
    <w:r>
      <w:fldChar w:fldCharType="begin"/>
    </w:r>
    <w:r w:rsidR="00A760AC">
      <w:instrText xml:space="preserve"> PAGE   \* MERGEFORMAT </w:instrText>
    </w:r>
    <w:r>
      <w:fldChar w:fldCharType="separate"/>
    </w:r>
    <w:r w:rsidR="00C72B7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DF2" w:rsidRDefault="00ED4DF2" w:rsidP="00070FBB">
      <w:r>
        <w:separator/>
      </w:r>
    </w:p>
  </w:footnote>
  <w:footnote w:type="continuationSeparator" w:id="0">
    <w:p w:rsidR="00ED4DF2" w:rsidRDefault="00ED4DF2" w:rsidP="00070F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60AC" w:rsidRDefault="00A760AC">
    <w:pPr>
      <w:pStyle w:val="Header"/>
    </w:pPr>
    <w:r w:rsidRPr="002B6196">
      <w:rPr>
        <w:noProof/>
        <w:lang w:eastAsia="bg-BG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4673600</wp:posOffset>
          </wp:positionH>
          <wp:positionV relativeFrom="paragraph">
            <wp:posOffset>-106680</wp:posOffset>
          </wp:positionV>
          <wp:extent cx="1282700" cy="846455"/>
          <wp:effectExtent l="0" t="0" r="0" b="0"/>
          <wp:wrapTight wrapText="bothSides">
            <wp:wrapPolygon edited="0">
              <wp:start x="0" y="0"/>
              <wp:lineTo x="0" y="20903"/>
              <wp:lineTo x="21172" y="20903"/>
              <wp:lineTo x="21172" y="0"/>
              <wp:lineTo x="0" y="0"/>
            </wp:wrapPolygon>
          </wp:wrapTight>
          <wp:docPr id="13" name="Picture 2" descr="C:\Users\Jesica\Desktop\Corel draw\sigle\bsb logo.jpg">
            <a:extLst xmlns:a="http://schemas.openxmlformats.org/drawingml/2006/main">
              <a:ext uri="{FF2B5EF4-FFF2-40B4-BE49-F238E27FC236}">
                <a16:creationId xmlns:a16="http://schemas.microsoft.com/office/drawing/2014/main" id="{2B0E94CA-521B-4F68-BAFB-1141295D609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2" descr="C:\Users\Jesica\Desktop\Corel draw\sigle\bsb logo.jpg">
                    <a:extLst>
                      <a:ext uri="{FF2B5EF4-FFF2-40B4-BE49-F238E27FC236}">
                        <a16:creationId xmlns:a16="http://schemas.microsoft.com/office/drawing/2014/main" id="{2B0E94CA-521B-4F68-BAFB-1141295D609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846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871C5">
      <w:rPr>
        <w:noProof/>
        <w:lang w:eastAsia="bg-BG"/>
      </w:rPr>
      <w:drawing>
        <wp:anchor distT="0" distB="0" distL="114300" distR="114300" simplePos="0" relativeHeight="251667456" behindDoc="0" locked="0" layoutInCell="1" allowOverlap="1">
          <wp:simplePos x="0" y="0"/>
          <wp:positionH relativeFrom="column">
            <wp:posOffset>2224339</wp:posOffset>
          </wp:positionH>
          <wp:positionV relativeFrom="paragraph">
            <wp:posOffset>-158428</wp:posOffset>
          </wp:positionV>
          <wp:extent cx="1300480" cy="888365"/>
          <wp:effectExtent l="0" t="0" r="0" b="0"/>
          <wp:wrapThrough wrapText="bothSides">
            <wp:wrapPolygon edited="0">
              <wp:start x="8543" y="2779"/>
              <wp:lineTo x="4113" y="4632"/>
              <wp:lineTo x="2848" y="9727"/>
              <wp:lineTo x="3164" y="19454"/>
              <wp:lineTo x="19301" y="19454"/>
              <wp:lineTo x="19617" y="14822"/>
              <wp:lineTo x="18352" y="11117"/>
              <wp:lineTo x="16137" y="2779"/>
              <wp:lineTo x="8543" y="2779"/>
            </wp:wrapPolygon>
          </wp:wrapThrough>
          <wp:docPr id="21" name="Picture 21" descr="C:\Users\User\Desktop\ProExTour\Logos\Pro Extour Logo Model 3 re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User\Desktop\ProExTour\Logos\Pro Extour Logo Model 3 rev.png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856" b="16787"/>
                  <a:stretch/>
                </pic:blipFill>
                <pic:spPr bwMode="auto">
                  <a:xfrm>
                    <a:off x="0" y="0"/>
                    <a:ext cx="130048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2B6196">
      <w:rPr>
        <w:noProof/>
        <w:lang w:eastAsia="bg-BG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-212725</wp:posOffset>
          </wp:positionH>
          <wp:positionV relativeFrom="paragraph">
            <wp:posOffset>-169545</wp:posOffset>
          </wp:positionV>
          <wp:extent cx="982980" cy="906780"/>
          <wp:effectExtent l="0" t="0" r="7620" b="7620"/>
          <wp:wrapSquare wrapText="bothSides"/>
          <wp:docPr id="12" name="Picture 12" descr="H:\Tzvety_db_09_17\PRO EXTOUR\5 Dissemination\Logos\EU logos\blue and yellow EU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:\Tzvety_db_09_17\PRO EXTOUR\5 Dissemination\Logos\EU logos\blue and yellow EU logo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2980" cy="906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A760AC" w:rsidRDefault="00A760AC">
    <w:pPr>
      <w:pStyle w:val="Header"/>
    </w:pPr>
  </w:p>
  <w:p w:rsidR="00A760AC" w:rsidRDefault="00A760AC">
    <w:pPr>
      <w:pStyle w:val="Header"/>
    </w:pPr>
  </w:p>
  <w:p w:rsidR="00A760AC" w:rsidRDefault="00A760AC">
    <w:pPr>
      <w:pStyle w:val="Header"/>
    </w:pPr>
  </w:p>
  <w:p w:rsidR="00A760AC" w:rsidRDefault="00A760AC">
    <w:pPr>
      <w:pStyle w:val="Header"/>
    </w:pPr>
  </w:p>
  <w:p w:rsidR="00A760AC" w:rsidRDefault="00A760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3538C"/>
    <w:multiLevelType w:val="hybridMultilevel"/>
    <w:tmpl w:val="0FDCC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C7997"/>
    <w:multiLevelType w:val="hybridMultilevel"/>
    <w:tmpl w:val="D36A2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E6275D"/>
    <w:multiLevelType w:val="hybridMultilevel"/>
    <w:tmpl w:val="00B68704"/>
    <w:lvl w:ilvl="0" w:tplc="5B68321E">
      <w:numFmt w:val="bullet"/>
      <w:lvlText w:val="-"/>
      <w:lvlJc w:val="left"/>
      <w:pPr>
        <w:ind w:left="1068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7B5169"/>
    <w:multiLevelType w:val="hybridMultilevel"/>
    <w:tmpl w:val="D098F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6E3D08"/>
    <w:multiLevelType w:val="hybridMultilevel"/>
    <w:tmpl w:val="123E1D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854D2B"/>
    <w:multiLevelType w:val="hybridMultilevel"/>
    <w:tmpl w:val="870C6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1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307"/>
    <w:rsid w:val="00003C6F"/>
    <w:rsid w:val="00070FBB"/>
    <w:rsid w:val="00074ED4"/>
    <w:rsid w:val="000D19AF"/>
    <w:rsid w:val="000E5CA7"/>
    <w:rsid w:val="00106FED"/>
    <w:rsid w:val="00111D3D"/>
    <w:rsid w:val="00162ED5"/>
    <w:rsid w:val="001C03AC"/>
    <w:rsid w:val="001C1FD1"/>
    <w:rsid w:val="00212FCE"/>
    <w:rsid w:val="0022558C"/>
    <w:rsid w:val="00230E70"/>
    <w:rsid w:val="002569D1"/>
    <w:rsid w:val="002B6196"/>
    <w:rsid w:val="00327A79"/>
    <w:rsid w:val="00383E4E"/>
    <w:rsid w:val="003875BE"/>
    <w:rsid w:val="003C2A28"/>
    <w:rsid w:val="004031F5"/>
    <w:rsid w:val="00412D55"/>
    <w:rsid w:val="00434F93"/>
    <w:rsid w:val="00491BEE"/>
    <w:rsid w:val="004A098A"/>
    <w:rsid w:val="004B7DB4"/>
    <w:rsid w:val="004C6D4E"/>
    <w:rsid w:val="004E7307"/>
    <w:rsid w:val="004F0F59"/>
    <w:rsid w:val="00526A66"/>
    <w:rsid w:val="00541018"/>
    <w:rsid w:val="0057605C"/>
    <w:rsid w:val="005B0569"/>
    <w:rsid w:val="00635196"/>
    <w:rsid w:val="006A4978"/>
    <w:rsid w:val="006B79FC"/>
    <w:rsid w:val="0072390F"/>
    <w:rsid w:val="00724740"/>
    <w:rsid w:val="007E5D1F"/>
    <w:rsid w:val="007F3310"/>
    <w:rsid w:val="00825FB9"/>
    <w:rsid w:val="00830BBD"/>
    <w:rsid w:val="008A2F98"/>
    <w:rsid w:val="008B3A98"/>
    <w:rsid w:val="00913DF7"/>
    <w:rsid w:val="00937EB4"/>
    <w:rsid w:val="009B3DC8"/>
    <w:rsid w:val="009D4E70"/>
    <w:rsid w:val="00A07B0E"/>
    <w:rsid w:val="00A1195F"/>
    <w:rsid w:val="00A31373"/>
    <w:rsid w:val="00A406D0"/>
    <w:rsid w:val="00A760AC"/>
    <w:rsid w:val="00AE3FF9"/>
    <w:rsid w:val="00AE41DB"/>
    <w:rsid w:val="00B009DF"/>
    <w:rsid w:val="00B40B82"/>
    <w:rsid w:val="00B57597"/>
    <w:rsid w:val="00B57F1E"/>
    <w:rsid w:val="00BC680E"/>
    <w:rsid w:val="00BE55C0"/>
    <w:rsid w:val="00C32BA7"/>
    <w:rsid w:val="00C5632E"/>
    <w:rsid w:val="00C72B71"/>
    <w:rsid w:val="00D26F74"/>
    <w:rsid w:val="00D30DC9"/>
    <w:rsid w:val="00D53317"/>
    <w:rsid w:val="00DA79C7"/>
    <w:rsid w:val="00E11A75"/>
    <w:rsid w:val="00E34EAD"/>
    <w:rsid w:val="00E82472"/>
    <w:rsid w:val="00E876F7"/>
    <w:rsid w:val="00ED0E78"/>
    <w:rsid w:val="00ED4DF2"/>
    <w:rsid w:val="00EF7BA6"/>
    <w:rsid w:val="00F175A8"/>
    <w:rsid w:val="00F409EE"/>
    <w:rsid w:val="00FB778E"/>
    <w:rsid w:val="00FC4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703D59"/>
  <w15:docId w15:val="{D12C58CD-BE47-4DA6-9120-27997F73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7F1E"/>
    <w:pPr>
      <w:spacing w:after="0" w:line="240" w:lineRule="auto"/>
    </w:pPr>
    <w:rPr>
      <w:rFonts w:ascii="HebarU" w:eastAsia="Times New Roman" w:hAnsi="HebarU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B57F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B57F1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0FBB"/>
  </w:style>
  <w:style w:type="paragraph" w:styleId="Footer">
    <w:name w:val="footer"/>
    <w:basedOn w:val="Normal"/>
    <w:link w:val="FooterChar"/>
    <w:uiPriority w:val="99"/>
    <w:unhideWhenUsed/>
    <w:rsid w:val="00070FB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0FBB"/>
  </w:style>
  <w:style w:type="table" w:styleId="TableGrid">
    <w:name w:val="Table Grid"/>
    <w:basedOn w:val="TableNormal"/>
    <w:rsid w:val="00111D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74ED4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003C6F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customStyle="1" w:styleId="Heading1Char">
    <w:name w:val="Heading 1 Char"/>
    <w:basedOn w:val="DefaultParagraphFont"/>
    <w:link w:val="Heading1"/>
    <w:rsid w:val="00B57F1E"/>
    <w:rPr>
      <w:rFonts w:ascii="Arial" w:eastAsia="Times New Roman" w:hAnsi="Arial" w:cs="Arial"/>
      <w:b/>
      <w:bCs/>
      <w:kern w:val="32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B57F1E"/>
    <w:rPr>
      <w:rFonts w:ascii="Arial" w:eastAsia="Times New Roman" w:hAnsi="Arial" w:cs="Arial"/>
      <w:b/>
      <w:bCs/>
      <w:i/>
      <w:iCs/>
      <w:sz w:val="28"/>
      <w:szCs w:val="28"/>
      <w:lang w:eastAsia="bg-BG"/>
    </w:rPr>
  </w:style>
  <w:style w:type="paragraph" w:styleId="FootnoteText">
    <w:name w:val="footnote text"/>
    <w:basedOn w:val="Normal"/>
    <w:link w:val="FootnoteTextChar"/>
    <w:rsid w:val="00B57F1E"/>
    <w:rPr>
      <w:rFonts w:ascii="Times New Roman" w:hAnsi="Times New Roman"/>
      <w:sz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rsid w:val="00B57F1E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rsid w:val="00B57F1E"/>
    <w:rPr>
      <w:vertAlign w:val="superscript"/>
    </w:rPr>
  </w:style>
  <w:style w:type="paragraph" w:styleId="BodyTextIndent">
    <w:name w:val="Body Text Indent"/>
    <w:basedOn w:val="Normal"/>
    <w:link w:val="BodyTextIndentChar"/>
    <w:rsid w:val="00B57F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B57F1E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Default">
    <w:name w:val="Default"/>
    <w:rsid w:val="00830BB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table" w:customStyle="1" w:styleId="GridTable1Light-Accent51">
    <w:name w:val="Grid Table 1 Light - Accent 51"/>
    <w:basedOn w:val="TableNormal"/>
    <w:uiPriority w:val="46"/>
    <w:rsid w:val="004B7DB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PlaceholderText">
    <w:name w:val="Placeholder Text"/>
    <w:basedOn w:val="DefaultParagraphFont"/>
    <w:uiPriority w:val="99"/>
    <w:semiHidden/>
    <w:rsid w:val="00A760A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5B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5B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45D9F-E672-48C8-ABB1-EF0DFFF79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Hristina Dimova</dc:creator>
  <cp:keywords/>
  <dc:description/>
  <cp:lastModifiedBy>student</cp:lastModifiedBy>
  <cp:revision>13</cp:revision>
  <cp:lastPrinted>2021-10-05T06:16:00Z</cp:lastPrinted>
  <dcterms:created xsi:type="dcterms:W3CDTF">2021-07-20T10:56:00Z</dcterms:created>
  <dcterms:modified xsi:type="dcterms:W3CDTF">2022-02-14T10:26:00Z</dcterms:modified>
</cp:coreProperties>
</file>